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42F" w:rsidRPr="009D042F" w:rsidRDefault="009D042F" w:rsidP="009D042F">
      <w:pPr>
        <w:spacing w:before="100" w:beforeAutospacing="1" w:after="100" w:afterAutospacing="1" w:line="240" w:lineRule="auto"/>
        <w:outlineLvl w:val="1"/>
        <w:rPr>
          <w:rFonts w:ascii="Arial" w:eastAsia="Times New Roman" w:hAnsi="Arial" w:cs="Arial"/>
          <w:b/>
          <w:bCs/>
          <w:sz w:val="36"/>
          <w:szCs w:val="36"/>
          <w:lang w:eastAsia="de-DE"/>
        </w:rPr>
      </w:pPr>
      <w:r w:rsidRPr="009D042F">
        <w:rPr>
          <w:rFonts w:ascii="Arial" w:eastAsia="Times New Roman" w:hAnsi="Arial" w:cs="Arial"/>
          <w:b/>
          <w:bCs/>
          <w:sz w:val="36"/>
          <w:szCs w:val="36"/>
          <w:lang w:eastAsia="de-DE"/>
        </w:rPr>
        <w:t>2017—08-17 Wechsel in der Gemeindeleitung Borken</w:t>
      </w:r>
    </w:p>
    <w:p w:rsidR="009D042F" w:rsidRPr="009D042F" w:rsidRDefault="009D042F" w:rsidP="009D042F">
      <w:pPr>
        <w:spacing w:before="100" w:beforeAutospacing="1" w:after="100" w:afterAutospacing="1" w:line="240" w:lineRule="auto"/>
        <w:rPr>
          <w:rFonts w:ascii="Arial" w:eastAsia="Times New Roman" w:hAnsi="Arial" w:cs="Arial"/>
          <w:b/>
          <w:bCs/>
          <w:sz w:val="24"/>
          <w:szCs w:val="24"/>
          <w:lang w:eastAsia="de-DE"/>
        </w:rPr>
      </w:pPr>
      <w:r w:rsidRPr="009D042F">
        <w:rPr>
          <w:rFonts w:ascii="Arial" w:eastAsia="Times New Roman" w:hAnsi="Arial" w:cs="Arial"/>
          <w:b/>
          <w:bCs/>
          <w:noProof/>
          <w:sz w:val="24"/>
          <w:szCs w:val="24"/>
          <w:lang w:eastAsia="de-DE"/>
        </w:rPr>
        <w:drawing>
          <wp:inline distT="0" distB="0" distL="0" distR="0">
            <wp:extent cx="2609850" cy="2609850"/>
            <wp:effectExtent l="19050" t="0" r="0" b="0"/>
            <wp:docPr id="1" name="Grafik 0" descr="reim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mer3.jpg"/>
                    <pic:cNvPicPr/>
                  </pic:nvPicPr>
                  <pic:blipFill>
                    <a:blip r:embed="rId4" cstate="print"/>
                    <a:stretch>
                      <a:fillRect/>
                    </a:stretch>
                  </pic:blipFill>
                  <pic:spPr>
                    <a:xfrm>
                      <a:off x="0" y="0"/>
                      <a:ext cx="2609850" cy="2609850"/>
                    </a:xfrm>
                    <a:prstGeom prst="rect">
                      <a:avLst/>
                    </a:prstGeom>
                  </pic:spPr>
                </pic:pic>
              </a:graphicData>
            </a:graphic>
          </wp:inline>
        </w:drawing>
      </w:r>
      <w:r w:rsidRPr="009D042F">
        <w:rPr>
          <w:rFonts w:ascii="Arial" w:eastAsia="Times New Roman" w:hAnsi="Arial" w:cs="Arial"/>
          <w:b/>
          <w:bCs/>
          <w:noProof/>
          <w:sz w:val="24"/>
          <w:szCs w:val="24"/>
          <w:lang w:eastAsia="de-DE"/>
        </w:rPr>
        <w:drawing>
          <wp:inline distT="0" distB="0" distL="0" distR="0">
            <wp:extent cx="2571750" cy="2571750"/>
            <wp:effectExtent l="19050" t="0" r="0" b="0"/>
            <wp:docPr id="2" name="Grafik 1" descr="woll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lle3.jpg"/>
                    <pic:cNvPicPr/>
                  </pic:nvPicPr>
                  <pic:blipFill>
                    <a:blip r:embed="rId5" cstate="print"/>
                    <a:stretch>
                      <a:fillRect/>
                    </a:stretch>
                  </pic:blipFill>
                  <pic:spPr>
                    <a:xfrm>
                      <a:off x="0" y="0"/>
                      <a:ext cx="2571750" cy="2571750"/>
                    </a:xfrm>
                    <a:prstGeom prst="rect">
                      <a:avLst/>
                    </a:prstGeom>
                  </pic:spPr>
                </pic:pic>
              </a:graphicData>
            </a:graphic>
          </wp:inline>
        </w:drawing>
      </w:r>
    </w:p>
    <w:p w:rsidR="009D042F" w:rsidRPr="009D042F" w:rsidRDefault="009D042F" w:rsidP="009D042F">
      <w:pPr>
        <w:spacing w:before="100" w:beforeAutospacing="1" w:after="100" w:afterAutospacing="1" w:line="240" w:lineRule="auto"/>
        <w:rPr>
          <w:rFonts w:ascii="Arial" w:eastAsia="Times New Roman" w:hAnsi="Arial" w:cs="Arial"/>
          <w:b/>
          <w:bCs/>
          <w:sz w:val="24"/>
          <w:szCs w:val="24"/>
          <w:lang w:eastAsia="de-DE"/>
        </w:rPr>
      </w:pPr>
    </w:p>
    <w:p w:rsidR="009D042F" w:rsidRPr="009D042F" w:rsidRDefault="009D042F" w:rsidP="009D042F">
      <w:pPr>
        <w:spacing w:before="100" w:beforeAutospacing="1" w:after="100" w:afterAutospacing="1" w:line="240" w:lineRule="auto"/>
        <w:rPr>
          <w:rFonts w:ascii="Arial" w:eastAsia="Times New Roman" w:hAnsi="Arial" w:cs="Arial"/>
          <w:sz w:val="24"/>
          <w:szCs w:val="24"/>
          <w:lang w:eastAsia="de-DE"/>
        </w:rPr>
      </w:pPr>
      <w:r w:rsidRPr="009D042F">
        <w:rPr>
          <w:rFonts w:ascii="Arial" w:eastAsia="Times New Roman" w:hAnsi="Arial" w:cs="Arial"/>
          <w:b/>
          <w:bCs/>
          <w:sz w:val="24"/>
          <w:szCs w:val="24"/>
          <w:lang w:eastAsia="de-DE"/>
        </w:rPr>
        <w:t xml:space="preserve">Borken, 16.07.2017. In der Gemeindeleitung Borken steht ein Wechsel bevor. Der Gemeindevorsteher Evangelist Eckhard Wolle verzieht mit seiner Gattin Rahel an den Bodensee. Nachstehendes Schreiben des Bezirksältesten </w:t>
      </w:r>
      <w:proofErr w:type="spellStart"/>
      <w:r w:rsidRPr="009D042F">
        <w:rPr>
          <w:rFonts w:ascii="Arial" w:eastAsia="Times New Roman" w:hAnsi="Arial" w:cs="Arial"/>
          <w:b/>
          <w:bCs/>
          <w:sz w:val="24"/>
          <w:szCs w:val="24"/>
          <w:lang w:eastAsia="de-DE"/>
        </w:rPr>
        <w:t>Follmann</w:t>
      </w:r>
      <w:proofErr w:type="spellEnd"/>
      <w:r w:rsidRPr="009D042F">
        <w:rPr>
          <w:rFonts w:ascii="Arial" w:eastAsia="Times New Roman" w:hAnsi="Arial" w:cs="Arial"/>
          <w:b/>
          <w:bCs/>
          <w:sz w:val="24"/>
          <w:szCs w:val="24"/>
          <w:lang w:eastAsia="de-DE"/>
        </w:rPr>
        <w:t xml:space="preserve"> ist den Gemeindemitgliedern in Borken nach dem Gottesdienst vorgelesen worden.</w:t>
      </w:r>
    </w:p>
    <w:p w:rsidR="009D042F" w:rsidRPr="009D042F" w:rsidRDefault="009D042F" w:rsidP="009D042F">
      <w:pPr>
        <w:spacing w:before="100" w:beforeAutospacing="1" w:after="100" w:afterAutospacing="1" w:line="240" w:lineRule="auto"/>
        <w:rPr>
          <w:rFonts w:ascii="Arial" w:eastAsia="Times New Roman" w:hAnsi="Arial" w:cs="Arial"/>
          <w:sz w:val="24"/>
          <w:szCs w:val="24"/>
          <w:lang w:eastAsia="de-DE"/>
        </w:rPr>
      </w:pPr>
      <w:r w:rsidRPr="009D042F">
        <w:rPr>
          <w:rFonts w:ascii="Arial" w:eastAsia="Times New Roman" w:hAnsi="Arial" w:cs="Arial"/>
          <w:sz w:val="24"/>
          <w:szCs w:val="24"/>
          <w:lang w:eastAsia="de-DE"/>
        </w:rPr>
        <w:t> </w:t>
      </w:r>
    </w:p>
    <w:p w:rsidR="009D042F" w:rsidRPr="009D042F" w:rsidRDefault="009D042F" w:rsidP="009D042F">
      <w:pPr>
        <w:spacing w:before="100" w:beforeAutospacing="1" w:after="100" w:afterAutospacing="1" w:line="240" w:lineRule="auto"/>
        <w:rPr>
          <w:rFonts w:ascii="Arial" w:eastAsia="Times New Roman" w:hAnsi="Arial" w:cs="Arial"/>
          <w:sz w:val="24"/>
          <w:szCs w:val="24"/>
          <w:lang w:eastAsia="de-DE"/>
        </w:rPr>
      </w:pPr>
      <w:r w:rsidRPr="009D042F">
        <w:rPr>
          <w:rFonts w:ascii="Arial" w:eastAsia="Times New Roman" w:hAnsi="Arial" w:cs="Arial"/>
          <w:sz w:val="24"/>
          <w:szCs w:val="24"/>
          <w:lang w:eastAsia="de-DE"/>
        </w:rPr>
        <w:t>An die Geschwister der Gemeinde Borken und des Bezirks Dinslaken</w:t>
      </w:r>
    </w:p>
    <w:p w:rsidR="009D042F" w:rsidRPr="009D042F" w:rsidRDefault="009D042F" w:rsidP="009D042F">
      <w:pPr>
        <w:spacing w:before="100" w:beforeAutospacing="1" w:after="100" w:afterAutospacing="1" w:line="240" w:lineRule="auto"/>
        <w:rPr>
          <w:rFonts w:ascii="Arial" w:eastAsia="Times New Roman" w:hAnsi="Arial" w:cs="Arial"/>
          <w:sz w:val="24"/>
          <w:szCs w:val="24"/>
          <w:lang w:eastAsia="de-DE"/>
        </w:rPr>
      </w:pPr>
      <w:r w:rsidRPr="009D042F">
        <w:rPr>
          <w:rFonts w:ascii="Arial" w:eastAsia="Times New Roman" w:hAnsi="Arial" w:cs="Arial"/>
          <w:sz w:val="24"/>
          <w:szCs w:val="24"/>
          <w:lang w:eastAsia="de-DE"/>
        </w:rPr>
        <w:t>Vorzulesen am Sonntag, den 16. Juli 2017 nach dem Schlusslied</w:t>
      </w:r>
    </w:p>
    <w:p w:rsidR="009D042F" w:rsidRPr="009D042F" w:rsidRDefault="009D042F" w:rsidP="009D042F">
      <w:pPr>
        <w:spacing w:before="100" w:beforeAutospacing="1" w:after="100" w:afterAutospacing="1" w:line="240" w:lineRule="auto"/>
        <w:rPr>
          <w:rFonts w:ascii="Arial" w:eastAsia="Times New Roman" w:hAnsi="Arial" w:cs="Arial"/>
          <w:sz w:val="24"/>
          <w:szCs w:val="24"/>
          <w:lang w:eastAsia="de-DE"/>
        </w:rPr>
      </w:pPr>
      <w:r w:rsidRPr="009D042F">
        <w:rPr>
          <w:rFonts w:ascii="Arial" w:eastAsia="Times New Roman" w:hAnsi="Arial" w:cs="Arial"/>
          <w:sz w:val="24"/>
          <w:szCs w:val="24"/>
          <w:lang w:eastAsia="de-DE"/>
        </w:rPr>
        <w:t> </w:t>
      </w:r>
    </w:p>
    <w:p w:rsidR="009D042F" w:rsidRPr="009D042F" w:rsidRDefault="009D042F" w:rsidP="009D042F">
      <w:pPr>
        <w:spacing w:before="100" w:beforeAutospacing="1" w:after="100" w:afterAutospacing="1" w:line="240" w:lineRule="auto"/>
        <w:rPr>
          <w:rFonts w:ascii="Arial" w:eastAsia="Times New Roman" w:hAnsi="Arial" w:cs="Arial"/>
          <w:sz w:val="24"/>
          <w:szCs w:val="24"/>
          <w:lang w:eastAsia="de-DE"/>
        </w:rPr>
      </w:pPr>
      <w:r w:rsidRPr="009D042F">
        <w:rPr>
          <w:rFonts w:ascii="Arial" w:eastAsia="Times New Roman" w:hAnsi="Arial" w:cs="Arial"/>
          <w:b/>
          <w:bCs/>
          <w:sz w:val="24"/>
          <w:szCs w:val="24"/>
          <w:lang w:eastAsia="de-DE"/>
        </w:rPr>
        <w:t>Ihr lieben Glaubensgeschwister,</w:t>
      </w:r>
    </w:p>
    <w:p w:rsidR="009D042F" w:rsidRPr="009D042F" w:rsidRDefault="009D042F" w:rsidP="009D042F">
      <w:pPr>
        <w:spacing w:before="100" w:beforeAutospacing="1" w:after="100" w:afterAutospacing="1" w:line="240" w:lineRule="auto"/>
        <w:rPr>
          <w:rFonts w:ascii="Arial" w:eastAsia="Times New Roman" w:hAnsi="Arial" w:cs="Arial"/>
          <w:sz w:val="24"/>
          <w:szCs w:val="24"/>
          <w:lang w:eastAsia="de-DE"/>
        </w:rPr>
      </w:pPr>
      <w:r w:rsidRPr="009D042F">
        <w:rPr>
          <w:rFonts w:ascii="Arial" w:eastAsia="Times New Roman" w:hAnsi="Arial" w:cs="Arial"/>
          <w:b/>
          <w:bCs/>
          <w:sz w:val="24"/>
          <w:szCs w:val="24"/>
          <w:lang w:eastAsia="de-DE"/>
        </w:rPr>
        <w:t>mit großer Vorfreude blicken wir auf den 17. August diesen Jahres.  Unser Apostel hat seinen Besuch in der Gemeinde Borken angesagt.</w:t>
      </w:r>
    </w:p>
    <w:p w:rsidR="009D042F" w:rsidRPr="009D042F" w:rsidRDefault="009D042F" w:rsidP="009D042F">
      <w:pPr>
        <w:spacing w:before="100" w:beforeAutospacing="1" w:after="100" w:afterAutospacing="1" w:line="240" w:lineRule="auto"/>
        <w:rPr>
          <w:rFonts w:ascii="Arial" w:eastAsia="Times New Roman" w:hAnsi="Arial" w:cs="Arial"/>
          <w:sz w:val="24"/>
          <w:szCs w:val="24"/>
          <w:lang w:eastAsia="de-DE"/>
        </w:rPr>
      </w:pPr>
      <w:r w:rsidRPr="009D042F">
        <w:rPr>
          <w:rFonts w:ascii="Arial" w:eastAsia="Times New Roman" w:hAnsi="Arial" w:cs="Arial"/>
          <w:b/>
          <w:bCs/>
          <w:sz w:val="24"/>
          <w:szCs w:val="24"/>
          <w:lang w:eastAsia="de-DE"/>
        </w:rPr>
        <w:t>Besonderer Grund für den Besuch unseres Apostels ist unter anderem, dass Evangelist Eckard Wolle Mitte des Monats September 2017 aus dem Gemeindebereich Borken an den Bodensee nach Überlingen</w:t>
      </w:r>
      <w:r w:rsidRPr="009D042F">
        <w:rPr>
          <w:rFonts w:ascii="Arial" w:eastAsia="Times New Roman" w:hAnsi="Arial" w:cs="Arial"/>
          <w:sz w:val="24"/>
          <w:szCs w:val="24"/>
          <w:lang w:eastAsia="de-DE"/>
        </w:rPr>
        <w:t xml:space="preserve"> </w:t>
      </w:r>
      <w:r w:rsidRPr="009D042F">
        <w:rPr>
          <w:rFonts w:ascii="Arial" w:eastAsia="Times New Roman" w:hAnsi="Arial" w:cs="Arial"/>
          <w:b/>
          <w:bCs/>
          <w:sz w:val="24"/>
          <w:szCs w:val="24"/>
          <w:lang w:eastAsia="de-DE"/>
        </w:rPr>
        <w:t>umziehen wird. Die zunehmend schlimmer werdenden Krankheiten seiner Ehefrau sind hauptsächlicher und entscheidender Grund für den Umzug.</w:t>
      </w:r>
    </w:p>
    <w:p w:rsidR="009D042F" w:rsidRPr="009D042F" w:rsidRDefault="009D042F" w:rsidP="009D042F">
      <w:pPr>
        <w:spacing w:before="100" w:beforeAutospacing="1" w:after="100" w:afterAutospacing="1" w:line="240" w:lineRule="auto"/>
        <w:rPr>
          <w:rFonts w:ascii="Arial" w:eastAsia="Times New Roman" w:hAnsi="Arial" w:cs="Arial"/>
          <w:sz w:val="24"/>
          <w:szCs w:val="24"/>
          <w:lang w:eastAsia="de-DE"/>
        </w:rPr>
      </w:pPr>
      <w:r w:rsidRPr="009D042F">
        <w:rPr>
          <w:rFonts w:ascii="Arial" w:eastAsia="Times New Roman" w:hAnsi="Arial" w:cs="Arial"/>
          <w:sz w:val="24"/>
          <w:szCs w:val="24"/>
          <w:lang w:eastAsia="de-DE"/>
        </w:rPr>
        <w:t>Evangelist Wolle hat in der Gemeine Borken über 30 Jahre als Amtsträger gedient und seit dem 3. November 1988 die Leitung der Gemeinde mit großem persönlichem Einsatz und mit viel Liebe wahrgenommen.</w:t>
      </w:r>
    </w:p>
    <w:p w:rsidR="009D042F" w:rsidRPr="009D042F" w:rsidRDefault="009D042F" w:rsidP="009D042F">
      <w:pPr>
        <w:spacing w:before="100" w:beforeAutospacing="1" w:after="100" w:afterAutospacing="1" w:line="240" w:lineRule="auto"/>
        <w:rPr>
          <w:rFonts w:ascii="Arial" w:eastAsia="Times New Roman" w:hAnsi="Arial" w:cs="Arial"/>
          <w:sz w:val="24"/>
          <w:szCs w:val="24"/>
          <w:lang w:eastAsia="de-DE"/>
        </w:rPr>
      </w:pPr>
      <w:r w:rsidRPr="009D042F">
        <w:rPr>
          <w:rFonts w:ascii="Arial" w:eastAsia="Times New Roman" w:hAnsi="Arial" w:cs="Arial"/>
          <w:b/>
          <w:bCs/>
          <w:sz w:val="24"/>
          <w:szCs w:val="24"/>
          <w:lang w:eastAsia="de-DE"/>
        </w:rPr>
        <w:lastRenderedPageBreak/>
        <w:t xml:space="preserve">Der Bezirksapostel und Apostel </w:t>
      </w:r>
      <w:proofErr w:type="gramStart"/>
      <w:r w:rsidRPr="009D042F">
        <w:rPr>
          <w:rFonts w:ascii="Arial" w:eastAsia="Times New Roman" w:hAnsi="Arial" w:cs="Arial"/>
          <w:b/>
          <w:bCs/>
          <w:sz w:val="24"/>
          <w:szCs w:val="24"/>
          <w:lang w:eastAsia="de-DE"/>
        </w:rPr>
        <w:t>danken</w:t>
      </w:r>
      <w:proofErr w:type="gramEnd"/>
      <w:r w:rsidRPr="009D042F">
        <w:rPr>
          <w:rFonts w:ascii="Arial" w:eastAsia="Times New Roman" w:hAnsi="Arial" w:cs="Arial"/>
          <w:b/>
          <w:bCs/>
          <w:sz w:val="24"/>
          <w:szCs w:val="24"/>
          <w:lang w:eastAsia="de-DE"/>
        </w:rPr>
        <w:t xml:space="preserve"> dem Evangelisten für seinen besonderen und unermüdlichen Einsatz und für seinen großartigen Vollendungsbeitrag und wertvollen Einsatz im Bezirk Dinslaken.</w:t>
      </w:r>
    </w:p>
    <w:p w:rsidR="009D042F" w:rsidRPr="009D042F" w:rsidRDefault="009D042F" w:rsidP="009D042F">
      <w:pPr>
        <w:spacing w:before="100" w:beforeAutospacing="1" w:after="100" w:afterAutospacing="1" w:line="240" w:lineRule="auto"/>
        <w:rPr>
          <w:rFonts w:ascii="Arial" w:eastAsia="Times New Roman" w:hAnsi="Arial" w:cs="Arial"/>
          <w:sz w:val="24"/>
          <w:szCs w:val="24"/>
          <w:lang w:eastAsia="de-DE"/>
        </w:rPr>
      </w:pPr>
      <w:r w:rsidRPr="009D042F">
        <w:rPr>
          <w:rFonts w:ascii="Arial" w:eastAsia="Times New Roman" w:hAnsi="Arial" w:cs="Arial"/>
          <w:b/>
          <w:bCs/>
          <w:sz w:val="24"/>
          <w:szCs w:val="24"/>
          <w:lang w:eastAsia="de-DE"/>
        </w:rPr>
        <w:t>Wir wünschen ihm und seiner Gattin Rahel alles erdenklich Gute, Linderung der Beschwerden und einen guten Start im neuen Lebensabschnitt.</w:t>
      </w:r>
    </w:p>
    <w:p w:rsidR="009D042F" w:rsidRPr="009D042F" w:rsidRDefault="009D042F" w:rsidP="009D042F">
      <w:pPr>
        <w:spacing w:before="100" w:beforeAutospacing="1" w:after="100" w:afterAutospacing="1" w:line="240" w:lineRule="auto"/>
        <w:rPr>
          <w:rFonts w:ascii="Arial" w:eastAsia="Times New Roman" w:hAnsi="Arial" w:cs="Arial"/>
          <w:sz w:val="24"/>
          <w:szCs w:val="24"/>
          <w:lang w:eastAsia="de-DE"/>
        </w:rPr>
      </w:pPr>
      <w:r w:rsidRPr="009D042F">
        <w:rPr>
          <w:rFonts w:ascii="Arial" w:eastAsia="Times New Roman" w:hAnsi="Arial" w:cs="Arial"/>
          <w:sz w:val="24"/>
          <w:szCs w:val="24"/>
          <w:lang w:eastAsia="de-DE"/>
        </w:rPr>
        <w:t> </w:t>
      </w:r>
    </w:p>
    <w:p w:rsidR="009D042F" w:rsidRPr="009D042F" w:rsidRDefault="009D042F" w:rsidP="009D042F">
      <w:pPr>
        <w:spacing w:before="100" w:beforeAutospacing="1" w:after="100" w:afterAutospacing="1" w:line="240" w:lineRule="auto"/>
        <w:rPr>
          <w:rFonts w:ascii="Arial" w:eastAsia="Times New Roman" w:hAnsi="Arial" w:cs="Arial"/>
          <w:sz w:val="24"/>
          <w:szCs w:val="24"/>
          <w:lang w:eastAsia="de-DE"/>
        </w:rPr>
      </w:pPr>
      <w:r w:rsidRPr="009D042F">
        <w:rPr>
          <w:rFonts w:ascii="Arial" w:eastAsia="Times New Roman" w:hAnsi="Arial" w:cs="Arial"/>
          <w:b/>
          <w:bCs/>
          <w:sz w:val="24"/>
          <w:szCs w:val="24"/>
          <w:lang w:eastAsia="de-DE"/>
        </w:rPr>
        <w:t>Aus diesem Grund wird unser Apostel im Gottesdienst am 17. August Priester Ralph Reimer, aus der Gemeinde Bocholt, mit der Leitung der Gemeinde Borken beauftragen.</w:t>
      </w:r>
    </w:p>
    <w:p w:rsidR="009D042F" w:rsidRPr="009D042F" w:rsidRDefault="009D042F" w:rsidP="009D042F">
      <w:pPr>
        <w:spacing w:before="100" w:beforeAutospacing="1" w:after="100" w:afterAutospacing="1" w:line="240" w:lineRule="auto"/>
        <w:rPr>
          <w:rFonts w:ascii="Arial" w:eastAsia="Times New Roman" w:hAnsi="Arial" w:cs="Arial"/>
          <w:sz w:val="24"/>
          <w:szCs w:val="24"/>
          <w:lang w:eastAsia="de-DE"/>
        </w:rPr>
      </w:pPr>
      <w:r w:rsidRPr="009D042F">
        <w:rPr>
          <w:rFonts w:ascii="Arial" w:eastAsia="Times New Roman" w:hAnsi="Arial" w:cs="Arial"/>
          <w:b/>
          <w:bCs/>
          <w:sz w:val="24"/>
          <w:szCs w:val="24"/>
          <w:lang w:eastAsia="de-DE"/>
        </w:rPr>
        <w:t xml:space="preserve">Priester Reimer danken wir, dass er dem Ruf, zusätzlich zur Gemeinde Bocholt auch noch der Gemeinde Borken als Vorsteher voran zu gehen, gefolgt ist. </w:t>
      </w:r>
    </w:p>
    <w:p w:rsidR="009D042F" w:rsidRPr="009D042F" w:rsidRDefault="009D042F" w:rsidP="009D042F">
      <w:pPr>
        <w:spacing w:before="100" w:beforeAutospacing="1" w:after="100" w:afterAutospacing="1" w:line="240" w:lineRule="auto"/>
        <w:rPr>
          <w:rFonts w:ascii="Arial" w:eastAsia="Times New Roman" w:hAnsi="Arial" w:cs="Arial"/>
          <w:sz w:val="24"/>
          <w:szCs w:val="24"/>
          <w:lang w:eastAsia="de-DE"/>
        </w:rPr>
      </w:pPr>
      <w:r w:rsidRPr="009D042F">
        <w:rPr>
          <w:rFonts w:ascii="Arial" w:eastAsia="Times New Roman" w:hAnsi="Arial" w:cs="Arial"/>
          <w:sz w:val="24"/>
          <w:szCs w:val="24"/>
          <w:lang w:eastAsia="de-DE"/>
        </w:rPr>
        <w:t>Ich darf euch bitten, die Entscheidungen unseres Bezirksapostels, Apostels und nicht zuletzt der Geschwister Wolle mit viel Gebet und Wohlwollen zu begleiten.</w:t>
      </w:r>
    </w:p>
    <w:p w:rsidR="009D042F" w:rsidRPr="009D042F" w:rsidRDefault="009D042F" w:rsidP="009D042F">
      <w:pPr>
        <w:spacing w:before="100" w:beforeAutospacing="1" w:after="100" w:afterAutospacing="1" w:line="240" w:lineRule="auto"/>
        <w:rPr>
          <w:rFonts w:ascii="Arial" w:eastAsia="Times New Roman" w:hAnsi="Arial" w:cs="Arial"/>
          <w:sz w:val="24"/>
          <w:szCs w:val="24"/>
          <w:lang w:eastAsia="de-DE"/>
        </w:rPr>
      </w:pPr>
      <w:r w:rsidRPr="009D042F">
        <w:rPr>
          <w:rFonts w:ascii="Arial" w:eastAsia="Times New Roman" w:hAnsi="Arial" w:cs="Arial"/>
          <w:b/>
          <w:bCs/>
          <w:sz w:val="24"/>
          <w:szCs w:val="24"/>
          <w:lang w:eastAsia="de-DE"/>
        </w:rPr>
        <w:t>Wir wollen alle Beteiligten in der Zukunft mit unseren Gebeten intensiv unterstützen.</w:t>
      </w:r>
    </w:p>
    <w:p w:rsidR="009D042F" w:rsidRPr="009D042F" w:rsidRDefault="009D042F" w:rsidP="009D042F">
      <w:pPr>
        <w:spacing w:before="100" w:beforeAutospacing="1" w:after="100" w:afterAutospacing="1" w:line="240" w:lineRule="auto"/>
        <w:rPr>
          <w:rFonts w:ascii="Arial" w:eastAsia="Times New Roman" w:hAnsi="Arial" w:cs="Arial"/>
          <w:sz w:val="24"/>
          <w:szCs w:val="24"/>
          <w:lang w:eastAsia="de-DE"/>
        </w:rPr>
      </w:pPr>
      <w:r w:rsidRPr="009D042F">
        <w:rPr>
          <w:rFonts w:ascii="Arial" w:eastAsia="Times New Roman" w:hAnsi="Arial" w:cs="Arial"/>
          <w:sz w:val="24"/>
          <w:szCs w:val="24"/>
          <w:lang w:eastAsia="de-DE"/>
        </w:rPr>
        <w:t>Sehr herzlich grüßt euch</w:t>
      </w:r>
    </w:p>
    <w:p w:rsidR="009D042F" w:rsidRPr="009D042F" w:rsidRDefault="009D042F" w:rsidP="009D042F">
      <w:pPr>
        <w:spacing w:before="100" w:beforeAutospacing="1" w:after="100" w:afterAutospacing="1" w:line="240" w:lineRule="auto"/>
        <w:rPr>
          <w:rFonts w:ascii="Arial" w:eastAsia="Times New Roman" w:hAnsi="Arial" w:cs="Arial"/>
          <w:sz w:val="24"/>
          <w:szCs w:val="24"/>
          <w:lang w:eastAsia="de-DE"/>
        </w:rPr>
      </w:pPr>
      <w:r w:rsidRPr="009D042F">
        <w:rPr>
          <w:rFonts w:ascii="Arial" w:eastAsia="Times New Roman" w:hAnsi="Arial" w:cs="Arial"/>
          <w:sz w:val="24"/>
          <w:szCs w:val="24"/>
          <w:lang w:eastAsia="de-DE"/>
        </w:rPr>
        <w:t>Euer</w:t>
      </w:r>
    </w:p>
    <w:p w:rsidR="009D042F" w:rsidRPr="009D042F" w:rsidRDefault="009D042F" w:rsidP="009D042F">
      <w:pPr>
        <w:spacing w:before="100" w:beforeAutospacing="1" w:after="100" w:afterAutospacing="1" w:line="240" w:lineRule="auto"/>
        <w:rPr>
          <w:rFonts w:ascii="Arial" w:eastAsia="Times New Roman" w:hAnsi="Arial" w:cs="Arial"/>
          <w:sz w:val="24"/>
          <w:szCs w:val="24"/>
          <w:lang w:eastAsia="de-DE"/>
        </w:rPr>
      </w:pPr>
      <w:r w:rsidRPr="009D042F">
        <w:rPr>
          <w:rFonts w:ascii="Arial" w:eastAsia="Times New Roman" w:hAnsi="Arial" w:cs="Arial"/>
          <w:sz w:val="24"/>
          <w:szCs w:val="24"/>
          <w:lang w:eastAsia="de-DE"/>
        </w:rPr>
        <w:t xml:space="preserve">Jürgen </w:t>
      </w:r>
      <w:proofErr w:type="spellStart"/>
      <w:r w:rsidRPr="009D042F">
        <w:rPr>
          <w:rFonts w:ascii="Arial" w:eastAsia="Times New Roman" w:hAnsi="Arial" w:cs="Arial"/>
          <w:sz w:val="24"/>
          <w:szCs w:val="24"/>
          <w:lang w:eastAsia="de-DE"/>
        </w:rPr>
        <w:t>Follmann</w:t>
      </w:r>
      <w:proofErr w:type="spellEnd"/>
    </w:p>
    <w:p w:rsidR="009D042F" w:rsidRPr="009D042F" w:rsidRDefault="009D042F" w:rsidP="009D042F">
      <w:pPr>
        <w:spacing w:after="0" w:line="240" w:lineRule="auto"/>
        <w:rPr>
          <w:rFonts w:ascii="Arial" w:eastAsia="Times New Roman" w:hAnsi="Arial" w:cs="Arial"/>
          <w:sz w:val="24"/>
          <w:szCs w:val="24"/>
          <w:lang w:eastAsia="de-DE"/>
        </w:rPr>
      </w:pPr>
      <w:r w:rsidRPr="009D042F">
        <w:rPr>
          <w:rFonts w:ascii="Arial" w:eastAsia="Times New Roman" w:hAnsi="Arial" w:cs="Arial"/>
          <w:b/>
          <w:bCs/>
          <w:sz w:val="24"/>
          <w:szCs w:val="24"/>
          <w:lang w:eastAsia="de-DE"/>
        </w:rPr>
        <w:t>Text:</w:t>
      </w:r>
      <w:r w:rsidRPr="009D042F">
        <w:rPr>
          <w:rFonts w:ascii="Arial" w:eastAsia="Times New Roman" w:hAnsi="Arial" w:cs="Arial"/>
          <w:sz w:val="24"/>
          <w:szCs w:val="24"/>
          <w:lang w:eastAsia="de-DE"/>
        </w:rPr>
        <w:t xml:space="preserve"> Jürgen </w:t>
      </w:r>
      <w:proofErr w:type="spellStart"/>
      <w:r w:rsidRPr="009D042F">
        <w:rPr>
          <w:rFonts w:ascii="Arial" w:eastAsia="Times New Roman" w:hAnsi="Arial" w:cs="Arial"/>
          <w:sz w:val="24"/>
          <w:szCs w:val="24"/>
          <w:lang w:eastAsia="de-DE"/>
        </w:rPr>
        <w:t>Follmann</w:t>
      </w:r>
      <w:proofErr w:type="spellEnd"/>
      <w:r w:rsidRPr="009D042F">
        <w:rPr>
          <w:rFonts w:ascii="Arial" w:eastAsia="Times New Roman" w:hAnsi="Arial" w:cs="Arial"/>
          <w:sz w:val="24"/>
          <w:szCs w:val="24"/>
          <w:lang w:eastAsia="de-DE"/>
        </w:rPr>
        <w:t xml:space="preserve">; Redaktion H. </w:t>
      </w:r>
    </w:p>
    <w:p w:rsidR="00415254" w:rsidRPr="009D042F" w:rsidRDefault="00415254">
      <w:pPr>
        <w:rPr>
          <w:rFonts w:ascii="Arial" w:hAnsi="Arial" w:cs="Arial"/>
          <w:sz w:val="24"/>
          <w:szCs w:val="24"/>
        </w:rPr>
      </w:pPr>
    </w:p>
    <w:sectPr w:rsidR="00415254" w:rsidRPr="009D042F" w:rsidSect="00E56663">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D042F"/>
    <w:rsid w:val="00415254"/>
    <w:rsid w:val="004A1C9A"/>
    <w:rsid w:val="00945966"/>
    <w:rsid w:val="009D042F"/>
    <w:rsid w:val="00D774C8"/>
    <w:rsid w:val="00E5666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56663"/>
  </w:style>
  <w:style w:type="paragraph" w:styleId="berschrift2">
    <w:name w:val="heading 2"/>
    <w:basedOn w:val="Standard"/>
    <w:link w:val="berschrift2Zchn"/>
    <w:uiPriority w:val="9"/>
    <w:qFormat/>
    <w:rsid w:val="009D042F"/>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9D042F"/>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semiHidden/>
    <w:unhideWhenUsed/>
    <w:rsid w:val="009D042F"/>
    <w:rPr>
      <w:color w:val="0000FF"/>
      <w:u w:val="single"/>
    </w:rPr>
  </w:style>
  <w:style w:type="paragraph" w:styleId="StandardWeb">
    <w:name w:val="Normal (Web)"/>
    <w:basedOn w:val="Standard"/>
    <w:uiPriority w:val="99"/>
    <w:semiHidden/>
    <w:unhideWhenUsed/>
    <w:rsid w:val="009D042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9D042F"/>
    <w:rPr>
      <w:b/>
      <w:bCs/>
    </w:rPr>
  </w:style>
  <w:style w:type="paragraph" w:styleId="Sprechblasentext">
    <w:name w:val="Balloon Text"/>
    <w:basedOn w:val="Standard"/>
    <w:link w:val="SprechblasentextZchn"/>
    <w:uiPriority w:val="99"/>
    <w:semiHidden/>
    <w:unhideWhenUsed/>
    <w:rsid w:val="009D042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D04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62005496">
      <w:bodyDiv w:val="1"/>
      <w:marLeft w:val="0"/>
      <w:marRight w:val="0"/>
      <w:marTop w:val="0"/>
      <w:marBottom w:val="0"/>
      <w:divBdr>
        <w:top w:val="none" w:sz="0" w:space="0" w:color="auto"/>
        <w:left w:val="none" w:sz="0" w:space="0" w:color="auto"/>
        <w:bottom w:val="none" w:sz="0" w:space="0" w:color="auto"/>
        <w:right w:val="none" w:sz="0" w:space="0" w:color="auto"/>
      </w:divBdr>
      <w:divsChild>
        <w:div w:id="1596866240">
          <w:marLeft w:val="0"/>
          <w:marRight w:val="0"/>
          <w:marTop w:val="0"/>
          <w:marBottom w:val="0"/>
          <w:divBdr>
            <w:top w:val="none" w:sz="0" w:space="0" w:color="auto"/>
            <w:left w:val="none" w:sz="0" w:space="0" w:color="auto"/>
            <w:bottom w:val="none" w:sz="0" w:space="0" w:color="auto"/>
            <w:right w:val="none" w:sz="0" w:space="0" w:color="auto"/>
          </w:divBdr>
        </w:div>
        <w:div w:id="1807963543">
          <w:marLeft w:val="0"/>
          <w:marRight w:val="0"/>
          <w:marTop w:val="0"/>
          <w:marBottom w:val="0"/>
          <w:divBdr>
            <w:top w:val="none" w:sz="0" w:space="0" w:color="auto"/>
            <w:left w:val="none" w:sz="0" w:space="0" w:color="auto"/>
            <w:bottom w:val="none" w:sz="0" w:space="0" w:color="auto"/>
            <w:right w:val="none" w:sz="0" w:space="0" w:color="auto"/>
          </w:divBdr>
        </w:div>
        <w:div w:id="348333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1864</Characters>
  <Application>Microsoft Office Word</Application>
  <DocSecurity>0</DocSecurity>
  <Lines>15</Lines>
  <Paragraphs>4</Paragraphs>
  <ScaleCrop>false</ScaleCrop>
  <Company/>
  <LinksUpToDate>false</LinksUpToDate>
  <CharactersWithSpaces>2155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Alfred</dc:creator>
  <cp:lastModifiedBy>Alfred</cp:lastModifiedBy>
  <cp:revision>1</cp:revision>
  <dcterms:created xsi:type="dcterms:W3CDTF">2017-07-24T19:00:00Z</dcterms:created>
  <dcterms:modified xsi:type="dcterms:W3CDTF">2017-07-24T19:03:00Z</dcterms:modified>
</cp:coreProperties>
</file>