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0F" w:rsidRPr="004A560F" w:rsidRDefault="004A560F" w:rsidP="00CB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de-DE"/>
        </w:rPr>
      </w:pPr>
      <w:r w:rsidRPr="004A560F">
        <w:rPr>
          <w:rFonts w:ascii="Times New Roman" w:eastAsia="Times New Roman" w:hAnsi="Times New Roman" w:cs="Times New Roman"/>
          <w:b/>
          <w:sz w:val="44"/>
          <w:szCs w:val="44"/>
          <w:lang w:eastAsia="de-DE"/>
        </w:rPr>
        <w:t>Chronik Hamm-</w:t>
      </w:r>
      <w:proofErr w:type="spellStart"/>
      <w:r w:rsidRPr="004A560F">
        <w:rPr>
          <w:rFonts w:ascii="Times New Roman" w:eastAsia="Times New Roman" w:hAnsi="Times New Roman" w:cs="Times New Roman"/>
          <w:b/>
          <w:sz w:val="44"/>
          <w:szCs w:val="44"/>
          <w:lang w:eastAsia="de-DE"/>
        </w:rPr>
        <w:t>Werries</w:t>
      </w:r>
      <w:proofErr w:type="spellEnd"/>
    </w:p>
    <w:p w:rsidR="00CB27A5" w:rsidRPr="00CB27A5" w:rsidRDefault="00CB27A5" w:rsidP="00CB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Die Chronik ist in drei Untergruppen eingeteilt:</w:t>
      </w:r>
    </w:p>
    <w:p w:rsidR="00CB27A5" w:rsidRPr="00CB27A5" w:rsidRDefault="00CB27A5" w:rsidP="00CB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Gottesdienste</w:t>
      </w:r>
    </w:p>
    <w:p w:rsidR="00CB27A5" w:rsidRPr="00CB27A5" w:rsidRDefault="00CB27A5" w:rsidP="00CB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Vorsteher, Leiter der Gemeinde</w:t>
      </w:r>
    </w:p>
    <w:p w:rsidR="00CB27A5" w:rsidRPr="00CB27A5" w:rsidRDefault="00CB27A5" w:rsidP="00CB2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Besonderheiten</w:t>
      </w:r>
    </w:p>
    <w:p w:rsidR="00CB27A5" w:rsidRPr="00CB27A5" w:rsidRDefault="00CB27A5" w:rsidP="00CB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CB27A5" w:rsidRPr="00CB27A5" w:rsidRDefault="00CB27A5" w:rsidP="00CB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CB27A5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Gottesdienste</w:t>
      </w:r>
    </w:p>
    <w:p w:rsidR="00CB27A5" w:rsidRPr="00CB27A5" w:rsidRDefault="00CB27A5" w:rsidP="00CB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1921</w:t>
      </w:r>
    </w:p>
    <w:p w:rsidR="00CB27A5" w:rsidRPr="00CB27A5" w:rsidRDefault="00CB27A5" w:rsidP="00CB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ersten Gottesdienste fanden bereits 1921 in den Wohnungen der Gemeindemitglieder Dohm und 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Sonderhüsken</w:t>
      </w:r>
      <w:proofErr w:type="spellEnd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Werries</w:t>
      </w:r>
      <w:proofErr w:type="spellEnd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statt.</w:t>
      </w:r>
    </w:p>
    <w:p w:rsidR="00CB27A5" w:rsidRPr="00CB27A5" w:rsidRDefault="00CB27A5" w:rsidP="00CB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1946</w:t>
      </w:r>
    </w:p>
    <w:p w:rsidR="00CB27A5" w:rsidRPr="00CB27A5" w:rsidRDefault="00CB27A5" w:rsidP="00CB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Die Kirchengemeinde Hamm-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Werries</w:t>
      </w:r>
      <w:proofErr w:type="spellEnd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 gegründet.</w:t>
      </w:r>
    </w:p>
    <w:p w:rsidR="00CB27A5" w:rsidRPr="00CB27A5" w:rsidRDefault="00CB27A5" w:rsidP="00CB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1957</w:t>
      </w:r>
    </w:p>
    <w:p w:rsidR="00CB27A5" w:rsidRPr="00CB27A5" w:rsidRDefault="00CB27A5" w:rsidP="00CB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 erste Kirchengebäudes in der 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Mozartstrasse</w:t>
      </w:r>
      <w:proofErr w:type="spellEnd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(heute 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Braamstrasse</w:t>
      </w:r>
      <w:proofErr w:type="spellEnd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) wird eingeweiht.</w:t>
      </w:r>
    </w:p>
    <w:p w:rsidR="00CB27A5" w:rsidRPr="00CB27A5" w:rsidRDefault="00CB27A5" w:rsidP="00CB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CB27A5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Vorsteher</w:t>
      </w:r>
    </w:p>
    <w:p w:rsidR="00CB27A5" w:rsidRPr="00CB27A5" w:rsidRDefault="00CB27A5" w:rsidP="00CB2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1947 - 1949 Priester Wilhelm 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Konetzny</w:t>
      </w:r>
      <w:proofErr w:type="spellEnd"/>
    </w:p>
    <w:p w:rsidR="00CB27A5" w:rsidRPr="00CB27A5" w:rsidRDefault="00CB27A5" w:rsidP="00CB2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1949 - 1959 Evangelist Bernard 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Finnemann</w:t>
      </w:r>
      <w:proofErr w:type="spellEnd"/>
    </w:p>
    <w:p w:rsidR="00CB27A5" w:rsidRPr="00CB27A5" w:rsidRDefault="00CB27A5" w:rsidP="00CB2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1959 - 1966 Priester Hans 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Grudnio</w:t>
      </w:r>
      <w:proofErr w:type="spellEnd"/>
    </w:p>
    <w:p w:rsidR="00CB27A5" w:rsidRPr="00CB27A5" w:rsidRDefault="00CB27A5" w:rsidP="00CB2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1966 - 1980 Evangelist Walter Brech</w:t>
      </w:r>
    </w:p>
    <w:p w:rsidR="00CB27A5" w:rsidRPr="00CB27A5" w:rsidRDefault="00CB27A5" w:rsidP="00CB2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1980 - 1987 Hirte Kurt 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Grajewski</w:t>
      </w:r>
      <w:proofErr w:type="spellEnd"/>
    </w:p>
    <w:p w:rsidR="00CB27A5" w:rsidRPr="00CB27A5" w:rsidRDefault="00CB27A5" w:rsidP="00CB2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1987 - 1999 Priester Heribert 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kuhn</w:t>
      </w:r>
      <w:proofErr w:type="spellEnd"/>
    </w:p>
    <w:p w:rsidR="00CB27A5" w:rsidRPr="00CB27A5" w:rsidRDefault="00CB27A5" w:rsidP="00CB2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1999 - 2001 Hirte Kurt 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Grajewski</w:t>
      </w:r>
      <w:proofErr w:type="spellEnd"/>
    </w:p>
    <w:p w:rsidR="00CB27A5" w:rsidRPr="00CB27A5" w:rsidRDefault="00CB27A5" w:rsidP="00CB2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2001 - 2005 Bezirksevangelist Martin 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Kaukerat</w:t>
      </w:r>
      <w:proofErr w:type="spellEnd"/>
    </w:p>
    <w:p w:rsidR="00CB27A5" w:rsidRPr="00CB27A5" w:rsidRDefault="00CB27A5" w:rsidP="00CB2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2005 - 2005 Hirte Kurt 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Grajewski</w:t>
      </w:r>
      <w:proofErr w:type="spellEnd"/>
    </w:p>
    <w:p w:rsidR="00CB27A5" w:rsidRPr="00CB27A5" w:rsidRDefault="00CB27A5" w:rsidP="00CB2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Seit 2005     Priester Friedhelm Lappe</w:t>
      </w:r>
    </w:p>
    <w:p w:rsidR="00CB27A5" w:rsidRPr="00CB27A5" w:rsidRDefault="00CB27A5" w:rsidP="00CB27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CB27A5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Besonderheiten</w:t>
      </w:r>
    </w:p>
    <w:p w:rsidR="00CB27A5" w:rsidRPr="00CB27A5" w:rsidRDefault="00CB27A5" w:rsidP="00CB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1976</w:t>
      </w:r>
    </w:p>
    <w:p w:rsidR="00CB27A5" w:rsidRPr="00CB27A5" w:rsidRDefault="00CB27A5" w:rsidP="00CB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 Das neue Kirchengebäude am 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Julienweg</w:t>
      </w:r>
      <w:proofErr w:type="spellEnd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>Werries</w:t>
      </w:r>
      <w:proofErr w:type="spellEnd"/>
      <w:r w:rsidRPr="00CB27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 eingeweiht</w:t>
      </w:r>
    </w:p>
    <w:p w:rsidR="00DA6D66" w:rsidRDefault="004A560F"/>
    <w:sectPr w:rsidR="00DA6D66" w:rsidSect="006E7B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F05"/>
    <w:multiLevelType w:val="multilevel"/>
    <w:tmpl w:val="E860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AA411F"/>
    <w:multiLevelType w:val="multilevel"/>
    <w:tmpl w:val="F0BE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B27A5"/>
    <w:rsid w:val="004A560F"/>
    <w:rsid w:val="00630337"/>
    <w:rsid w:val="006E7BA3"/>
    <w:rsid w:val="00CB27A5"/>
    <w:rsid w:val="00D952A7"/>
    <w:rsid w:val="00F6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7BA3"/>
  </w:style>
  <w:style w:type="paragraph" w:styleId="berschrift1">
    <w:name w:val="heading 1"/>
    <w:basedOn w:val="Standard"/>
    <w:link w:val="berschrift1Zchn"/>
    <w:uiPriority w:val="9"/>
    <w:qFormat/>
    <w:rsid w:val="00CB27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B27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27A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27A5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B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B27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Alfred</cp:lastModifiedBy>
  <cp:revision>3</cp:revision>
  <dcterms:created xsi:type="dcterms:W3CDTF">2013-07-28T19:24:00Z</dcterms:created>
  <dcterms:modified xsi:type="dcterms:W3CDTF">2013-07-28T19:28:00Z</dcterms:modified>
</cp:coreProperties>
</file>